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AC" w:rsidRPr="00515DAC" w:rsidRDefault="00515DAC" w:rsidP="00515DAC">
      <w:pPr>
        <w:pStyle w:val="Textbody"/>
        <w:spacing w:after="0"/>
        <w:ind w:left="295" w:right="136"/>
        <w:rPr>
          <w:b/>
          <w:sz w:val="26"/>
        </w:rPr>
      </w:pPr>
      <w:r w:rsidRPr="00515DAC">
        <w:rPr>
          <w:b/>
          <w:sz w:val="26"/>
        </w:rPr>
        <w:t xml:space="preserve">Перечень документации для разработки проекта </w:t>
      </w:r>
      <w:r w:rsidR="00BF676D">
        <w:rPr>
          <w:b/>
          <w:sz w:val="26"/>
        </w:rPr>
        <w:t>работ по ликвидации накопленного вреда</w:t>
      </w:r>
      <w:r w:rsidRPr="00515DAC">
        <w:rPr>
          <w:b/>
          <w:sz w:val="26"/>
        </w:rPr>
        <w:t>:</w:t>
      </w: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9B40C9" w:rsidRDefault="009B40C9" w:rsidP="00515DAC">
      <w:pPr>
        <w:pStyle w:val="Textbody"/>
        <w:spacing w:after="0"/>
        <w:ind w:left="295" w:right="136"/>
        <w:jc w:val="both"/>
        <w:rPr>
          <w:sz w:val="26"/>
        </w:rPr>
      </w:pPr>
      <w:r>
        <w:rPr>
          <w:sz w:val="26"/>
        </w:rPr>
        <w:t xml:space="preserve">- </w:t>
      </w:r>
      <w:r w:rsidR="00737466">
        <w:rPr>
          <w:sz w:val="26"/>
        </w:rPr>
        <w:t>Д</w:t>
      </w:r>
      <w:bookmarkStart w:id="0" w:name="_GoBack"/>
      <w:bookmarkEnd w:id="0"/>
      <w:r w:rsidR="00737466">
        <w:rPr>
          <w:sz w:val="26"/>
        </w:rPr>
        <w:t>окументы на право пользования земельными участками, на которых расположен объект ликвидации</w:t>
      </w:r>
      <w:r>
        <w:rPr>
          <w:sz w:val="26"/>
        </w:rPr>
        <w:t>;</w:t>
      </w:r>
    </w:p>
    <w:p w:rsidR="009B40C9" w:rsidRDefault="009B40C9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  <w:r>
        <w:rPr>
          <w:sz w:val="26"/>
        </w:rPr>
        <w:t xml:space="preserve">- </w:t>
      </w:r>
      <w:r w:rsidR="009B40C9">
        <w:rPr>
          <w:sz w:val="26"/>
        </w:rPr>
        <w:t>Документ, обосновывающий необходимость выполнения проекта работ по ликвидации накопленного вреда окружающей среде для объекта (п</w:t>
      </w:r>
      <w:r>
        <w:rPr>
          <w:sz w:val="26"/>
        </w:rPr>
        <w:t>редписание</w:t>
      </w:r>
      <w:r w:rsidR="009B40C9">
        <w:rPr>
          <w:sz w:val="26"/>
        </w:rPr>
        <w:t xml:space="preserve">, решение суда, </w:t>
      </w:r>
      <w:r>
        <w:rPr>
          <w:sz w:val="26"/>
        </w:rPr>
        <w:t>распоряжение</w:t>
      </w:r>
      <w:r w:rsidR="009B40C9">
        <w:rPr>
          <w:sz w:val="26"/>
        </w:rPr>
        <w:t xml:space="preserve"> и др.</w:t>
      </w:r>
      <w:r>
        <w:rPr>
          <w:sz w:val="26"/>
        </w:rPr>
        <w:t>);</w:t>
      </w: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  <w:r>
        <w:rPr>
          <w:sz w:val="26"/>
        </w:rPr>
        <w:t xml:space="preserve">- </w:t>
      </w:r>
      <w:r w:rsidR="009B40C9">
        <w:rPr>
          <w:sz w:val="26"/>
        </w:rPr>
        <w:t>Результаты инженерно-геодезических изысканий для объекта накопленного вреда</w:t>
      </w:r>
      <w:r>
        <w:rPr>
          <w:sz w:val="26"/>
        </w:rPr>
        <w:t>;</w:t>
      </w: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9B40C9" w:rsidRDefault="00515DAC" w:rsidP="009B40C9">
      <w:pPr>
        <w:pStyle w:val="Textbody"/>
        <w:spacing w:after="0"/>
        <w:ind w:left="295" w:right="136"/>
        <w:jc w:val="both"/>
        <w:rPr>
          <w:sz w:val="26"/>
        </w:rPr>
      </w:pPr>
      <w:r>
        <w:rPr>
          <w:sz w:val="26"/>
        </w:rPr>
        <w:t xml:space="preserve">- </w:t>
      </w:r>
      <w:r w:rsidR="009B40C9">
        <w:rPr>
          <w:sz w:val="26"/>
        </w:rPr>
        <w:t>Результаты инженерно-экологических изысканий для объекта накопленного вреда.</w:t>
      </w: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515DAC" w:rsidRDefault="00515DAC" w:rsidP="00515DAC">
      <w:pPr>
        <w:pStyle w:val="Textbody"/>
        <w:spacing w:after="0"/>
        <w:ind w:left="295" w:right="136"/>
        <w:jc w:val="both"/>
        <w:rPr>
          <w:sz w:val="26"/>
        </w:rPr>
      </w:pPr>
    </w:p>
    <w:p w:rsidR="002B0F51" w:rsidRDefault="002B0F51"/>
    <w:sectPr w:rsidR="002B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4D"/>
    <w:rsid w:val="002B0F51"/>
    <w:rsid w:val="00515DAC"/>
    <w:rsid w:val="005A114D"/>
    <w:rsid w:val="00737466"/>
    <w:rsid w:val="009B40C9"/>
    <w:rsid w:val="00B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5DAC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15DAC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м-видео</cp:lastModifiedBy>
  <cp:revision>5</cp:revision>
  <dcterms:created xsi:type="dcterms:W3CDTF">2016-03-24T09:28:00Z</dcterms:created>
  <dcterms:modified xsi:type="dcterms:W3CDTF">2021-03-08T17:58:00Z</dcterms:modified>
</cp:coreProperties>
</file>